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760"/>
        <w:jc w:val="center"/>
      </w:pPr>
      <w:r>
        <w:rPr>
          <w:rFonts w:ascii="Arial" w:hAnsi="Arial"/>
          <w:b/>
          <w:i w:val="0"/>
          <w:color w:val="315F78"/>
          <w:sz w:val="44"/>
        </w:rPr>
        <w:t>RANCANGAN PENGAJARAN HARIAN</w:t>
      </w:r>
    </w:p>
    <w:p>
      <w:pPr>
        <w:jc w:val="center"/>
      </w:pPr>
      <w:r>
        <w:rPr>
          <w:rFonts w:ascii="Arial" w:hAnsi="Arial"/>
          <w:b/>
          <w:i w:val="0"/>
          <w:color w:val="27313B"/>
          <w:sz w:val="32"/>
        </w:rPr>
        <w:t>TAHUN 2 • MATEMATIK • SK</w:t>
        <w:br/>
        <w:t>RPH STANDARD</w:t>
      </w:r>
    </w:p>
    <w:p>
      <w:pPr>
        <w:spacing w:before="240"/>
        <w:jc w:val="center"/>
      </w:pPr>
      <w:r>
        <w:rPr>
          <w:rFonts w:ascii="Arial" w:hAnsi="Arial"/>
          <w:b w:val="0"/>
          <w:i w:val="0"/>
          <w:color w:val="66737E"/>
          <w:sz w:val="22"/>
        </w:rPr>
        <w:t>SAMPEL MINGGU PERTAMA • 5 HARI • A4 POTRET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381"/>
        <w:gridCol w:w="7370"/>
      </w:tblGrid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Jenis sekolah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Sekolah Kebangsaan</w:t>
            </w:r>
          </w:p>
        </w:tc>
      </w:tr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Kurikulum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KSSR (Semakan 2017)</w:t>
            </w:r>
          </w:p>
        </w:tc>
      </w:tr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Asas perancangan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DSKP Matematik Tahun 2 dan RPT 2026</w:t>
            </w:r>
          </w:p>
        </w:tc>
      </w:tr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Format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Satu RPH bagi setiap halaman A4 potret</w:t>
            </w:r>
          </w:p>
        </w:tc>
      </w:tr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Guru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____________________________________________</w:t>
            </w:r>
          </w:p>
        </w:tc>
      </w:tr>
    </w:tbl>
    <w:p>
      <w:pPr>
        <w:spacing w:before="360"/>
        <w:jc w:val="center"/>
      </w:pPr>
      <w:r>
        <w:rPr>
          <w:rFonts w:ascii="Arial" w:hAnsi="Arial"/>
          <w:b w:val="0"/>
          <w:i/>
          <w:color w:val="66737E"/>
          <w:sz w:val="17"/>
        </w:rPr>
        <w:t>Ubah suai masa, pengelompokan dan contoh mengikut tahap kelas serta ketetapan sekolah. Kandungan buku teks tidak diterbitkan semula.</w:t>
      </w:r>
    </w:p>
    <w:p>
      <w:r>
        <w:br w:type="page"/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4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8"/>
              </w:rPr>
              <w:t>RPH 001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4"/>
              </w:rPr>
              <w:t>TAHUN 2 MATEMATIK (SK) • NOMBOR BULAT HINGGA 1000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RPH STANDARD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Tarikh: </w:t>
            </w:r>
            <w:sdt>
              <w:sdtPr>
                <w:alias w:val="Tarikh"/>
                <w:tag w:val="sk-math_standard_001_DATE"/>
                <w:id w:val="1482434815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Hari: </w:t>
            </w:r>
            <w:sdt>
              <w:sdtPr>
                <w:alias w:val="Hari"/>
                <w:tag w:val="sk-math_standard_001_DAY"/>
                <w:id w:val="116386579"/>
                <w:dropDownList>
                  <w:listItem w:displayText="Isnin" w:value="Isnin"/>
                  <w:listItem w:displayText="Selasa" w:value="Selasa"/>
                  <w:listItem w:displayText="Rabu" w:value="Rabu"/>
                  <w:listItem w:displayText="Khamis" w:value="Khamis"/>
                  <w:listItem w:displayText="Jumaat" w:value="Jumaat"/>
                  <w:listItem w:displayText="Sabtu" w:value="Sabtu"/>
                  <w:listItem w:displayText="Ahad" w:value="Ahad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Kelas: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Masa: __________</w:t>
            </w:r>
          </w:p>
        </w:tc>
      </w:tr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Kehadiran: </w:t>
            </w:r>
            <w:sdt>
              <w:sdtPr>
                <w:alias w:val="Kehadiran"/>
                <w:tag w:val="sk-math_standard_001_ATT"/>
                <w:id w:val="1171301795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Minggu: </w:t>
            </w:r>
            <w:sdt>
              <w:sdtPr>
                <w:alias w:val="Minggu"/>
                <w:tag w:val="sk-math_standard_001_WEEK"/>
                <w:id w:val="1744102092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Tempoh: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Fasa: Pengenalan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Tema / Tajuk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Nombor dan Operasi • Nombor Bulat hingga 1000</w:t>
            </w:r>
          </w:p>
        </w:tc>
      </w:tr>
      <w:tr>
        <w:trPr>
          <w:trHeight w:val="5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Fasa / Fokus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Pengenalan • Fokus: membaca, menyebut dan memadankan sekurang-kurangnya lima nombor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Standard Kandungan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1.1 Nilai nombor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Standard Pembelajaran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1.1.1 Menamakan nombor hingga 1000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Objektif Pembelajaran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Pada akhir pembelajaran, murid dapat membaca, menyebut dan memadankan sekurang-kurangnya lima nombor.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Kriteria Kejayaan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Sekurang-kurangnya 4 daripada 5 item betul serta dapat menerangkan satu strategi.</w:t>
            </w:r>
          </w:p>
        </w:tc>
      </w:tr>
      <w:tr>
        <w:trPr>
          <w:trHeight w:val="5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EMK / KBAT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EMK: Nilai murni dan literasi kewangan/digital mengikut tajuk. KBAT: Mengaplikasi dan menganalisis strategi.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Bahan / Sumber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Buku teks/aktiviti Matematik Tahun 2; kad atau slaid guru; buku latihan; papan mini; lembaran ringkas mengikut tajuk. Bahan manipulatif dan garis nombor jika berkaitan.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Set Induksi •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Permainan pantas: murid memadan kad, simbol, perkataan atau contoh berkaitan Nombor Bulat hingga 1000 secara berpasangan.</w:t>
            </w:r>
          </w:p>
        </w:tc>
      </w:tr>
      <w:tr>
        <w:trPr>
          <w:trHeight w:val="21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Perkembangan •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1. Guru memodelkan konsep Nombor Bulat hingga 1000 menggunakan bahan konkrit, gambar rajah dan simbol.</w:t>
              <w:br/>
              <w:t>2. Murid meneroka contoh berpandu dan menerangkan hubungan yang diperhatikan.</w:t>
              <w:br/>
              <w:t>3. Murid menyelesaikan lima item berperingkat secara individu atau berpasangan.</w:t>
              <w:br/>
              <w:t>4. Murid membandingkan strategi, membetulkan kesilapan dan menyelesaikan satu masalah harian.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Penutup •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Lampu isyarat: murid menilai kefahaman sendiri dan memberikan satu bukti pembelajaran.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Pembezaan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Sokongan: visual, bahan maujud, langkah kecil dan rakan pembimbing. Teras: lengkapkan tugasan sasaran secara kendiri. Pengayaan: tambah sebab, strategi, contoh atau aplikasi baharu.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PBD / Pentaksiran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Semak lembaran lima item, pemerhatian penggunaan bahan/perwakilan dan penerangan strategi murid.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Refleksi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___ / ___ murid mencapai objektif. Bukti / tindakan susulan: ________________________________</w:t>
            </w:r>
          </w:p>
        </w:tc>
      </w:tr>
    </w:tbl>
    <w:p>
      <w:pPr>
        <w:pageBreakBefore/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4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8"/>
              </w:rPr>
              <w:t>RPH 002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4"/>
              </w:rPr>
              <w:t>TAHUN 2 MATEMATIK (SK) • NILAI NOMBOR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RPH STANDARD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Tarikh: </w:t>
            </w:r>
            <w:sdt>
              <w:sdtPr>
                <w:alias w:val="Tarikh"/>
                <w:tag w:val="sk-math_standard_002_DATE"/>
                <w:id w:val="1717054972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Hari: </w:t>
            </w:r>
            <w:sdt>
              <w:sdtPr>
                <w:alias w:val="Hari"/>
                <w:tag w:val="sk-math_standard_002_DAY"/>
                <w:id w:val="467518175"/>
                <w:dropDownList>
                  <w:listItem w:displayText="Isnin" w:value="Isnin"/>
                  <w:listItem w:displayText="Selasa" w:value="Selasa"/>
                  <w:listItem w:displayText="Rabu" w:value="Rabu"/>
                  <w:listItem w:displayText="Khamis" w:value="Khamis"/>
                  <w:listItem w:displayText="Jumaat" w:value="Jumaat"/>
                  <w:listItem w:displayText="Sabtu" w:value="Sabtu"/>
                  <w:listItem w:displayText="Ahad" w:value="Ahad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Kelas: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Masa: __________</w:t>
            </w:r>
          </w:p>
        </w:tc>
      </w:tr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Kehadiran: </w:t>
            </w:r>
            <w:sdt>
              <w:sdtPr>
                <w:alias w:val="Kehadiran"/>
                <w:tag w:val="sk-math_standard_002_ATT"/>
                <w:id w:val="1786893728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Minggu: </w:t>
            </w:r>
            <w:sdt>
              <w:sdtPr>
                <w:alias w:val="Minggu"/>
                <w:tag w:val="sk-math_standard_002_WEEK"/>
                <w:id w:val="267096287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Tempoh: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Fasa: Pengenalan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Tema / Tajuk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Nombor dan Operasi • Nilai Nombor</w:t>
            </w:r>
          </w:p>
        </w:tc>
      </w:tr>
      <w:tr>
        <w:trPr>
          <w:trHeight w:val="5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Fasa / Fokus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Pengenalan • Fokus: membanding dan menyusun nombor dengan betul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Standard Kandungan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1.1 Nilai nombor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Standard Pembelajaran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1.1.2 Menentukan nilai nombor hingga 1000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Objektif Pembelajaran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Pada akhir pembelajaran, murid dapat membanding dan menyusun nombor dengan betul.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Kriteria Kejayaan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Sekurang-kurangnya 4 daripada 5 item betul serta dapat menerangkan satu strategi.</w:t>
            </w:r>
          </w:p>
        </w:tc>
      </w:tr>
      <w:tr>
        <w:trPr>
          <w:trHeight w:val="5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EMK / KBAT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EMK: Nilai murni dan literasi kewangan/digital mengikut tajuk. KBAT: Mengaplikasi dan menganalisis strategi.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Bahan / Sumber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Buku teks/aktiviti Matematik Tahun 2; kad atau slaid guru; buku latihan; papan mini; lembaran ringkas mengikut tajuk. Bahan manipulatif dan garis nombor jika berkaitan.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Set Induksi •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Soalan misteri: berikan tiga petunjuk tentang Nilai Nombor; murid meneka dan memberikan sebab.</w:t>
            </w:r>
          </w:p>
        </w:tc>
      </w:tr>
      <w:tr>
        <w:trPr>
          <w:trHeight w:val="21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Perkembangan •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1. Guru memodelkan konsep Nilai Nombor menggunakan bahan konkrit, gambar rajah dan simbol.</w:t>
              <w:br/>
              <w:t>2. Murid meneroka contoh berpandu dan menerangkan hubungan yang diperhatikan.</w:t>
              <w:br/>
              <w:t>3. Murid menyelesaikan lima item berperingkat secara individu atau berpasangan.</w:t>
              <w:br/>
              <w:t>4. Murid membandingkan strategi, membetulkan kesilapan dan menyelesaikan satu masalah harian.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Penutup •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Fikir-pasang-kongsi: murid menyatakan satu dapatan, satu kesukaran dan satu tindakan seterusnya.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Pembezaan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Sokongan: visual, bahan maujud, langkah kecil dan rakan pembimbing. Teras: lengkapkan tugasan sasaran secara kendiri. Pengayaan: tambah sebab, strategi, contoh atau aplikasi baharu.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PBD / Pentaksiran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Semak lembaran lima item, pemerhatian penggunaan bahan/perwakilan dan penerangan strategi murid.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Refleksi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___ / ___ murid mencapai objektif. Bukti / tindakan susulan: ________________________________</w:t>
            </w:r>
          </w:p>
        </w:tc>
      </w:tr>
    </w:tbl>
    <w:p>
      <w:pPr>
        <w:pageBreakBefore/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4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8"/>
              </w:rPr>
              <w:t>RPH 003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4"/>
              </w:rPr>
              <w:t>TAHUN 2 MATEMATIK (SK) • MENULIS NOMBOR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RPH STANDARD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Tarikh: </w:t>
            </w:r>
            <w:sdt>
              <w:sdtPr>
                <w:alias w:val="Tarikh"/>
                <w:tag w:val="sk-math_standard_003_DATE"/>
                <w:id w:val="1316421332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Hari: </w:t>
            </w:r>
            <w:sdt>
              <w:sdtPr>
                <w:alias w:val="Hari"/>
                <w:tag w:val="sk-math_standard_003_DAY"/>
                <w:id w:val="1111772983"/>
                <w:dropDownList>
                  <w:listItem w:displayText="Isnin" w:value="Isnin"/>
                  <w:listItem w:displayText="Selasa" w:value="Selasa"/>
                  <w:listItem w:displayText="Rabu" w:value="Rabu"/>
                  <w:listItem w:displayText="Khamis" w:value="Khamis"/>
                  <w:listItem w:displayText="Jumaat" w:value="Jumaat"/>
                  <w:listItem w:displayText="Sabtu" w:value="Sabtu"/>
                  <w:listItem w:displayText="Ahad" w:value="Ahad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Kelas: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Masa: __________</w:t>
            </w:r>
          </w:p>
        </w:tc>
      </w:tr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Kehadiran: </w:t>
            </w:r>
            <w:sdt>
              <w:sdtPr>
                <w:alias w:val="Kehadiran"/>
                <w:tag w:val="sk-math_standard_003_ATT"/>
                <w:id w:val="1007778336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Minggu: </w:t>
            </w:r>
            <w:sdt>
              <w:sdtPr>
                <w:alias w:val="Minggu"/>
                <w:tag w:val="sk-math_standard_003_WEEK"/>
                <w:id w:val="349709265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Tempoh: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Fasa: Pengenalan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Tema / Tajuk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Nombor dan Operasi • Menulis Nombor</w:t>
            </w:r>
          </w:p>
        </w:tc>
      </w:tr>
      <w:tr>
        <w:trPr>
          <w:trHeight w:val="5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Fasa / Fokus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Pengenalan • Fokus: menulis sekurang-kurangnya lima nombor dalam angka dan perkataan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Standard Kandungan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1.2 Menulis nombor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Standard Pembelajaran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1.2.1 Menulis nombor dalam angka dan perkataan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Objektif Pembelajaran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Pada akhir pembelajaran, murid dapat menulis sekurang-kurangnya lima nombor dalam angka dan perkataan.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Kriteria Kejayaan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Sekurang-kurangnya 4 daripada 5 item betul serta dapat menerangkan satu strategi.</w:t>
            </w:r>
          </w:p>
        </w:tc>
      </w:tr>
      <w:tr>
        <w:trPr>
          <w:trHeight w:val="5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EMK / KBAT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EMK: Nilai murni dan literasi kewangan/digital mengikut tajuk. KBAT: Mengaplikasi dan menganalisis strategi.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Bahan / Sumber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Buku teks/aktiviti Matematik Tahun 2; kad atau slaid guru; buku latihan; papan mini; lembaran ringkas mengikut tajuk. Bahan manipulatif dan garis nombor jika berkaitan.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Set Induksi •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Imbas kembali: murid menyatakan dua perkara yang dipelajari sebelum ini dan satu soalan baharu.</w:t>
            </w:r>
          </w:p>
        </w:tc>
      </w:tr>
      <w:tr>
        <w:trPr>
          <w:trHeight w:val="21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Perkembangan •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1. Guru memodelkan konsep Menulis Nombor menggunakan bahan konkrit, gambar rajah dan simbol.</w:t>
              <w:br/>
              <w:t>2. Murid meneroka contoh berpandu dan menerangkan hubungan yang diperhatikan.</w:t>
              <w:br/>
              <w:t>3. Murid menyelesaikan lima item berperingkat secara individu atau berpasangan.</w:t>
              <w:br/>
              <w:t>4. Murid membandingkan strategi, membetulkan kesilapan dan menyelesaikan satu masalah harian.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Penutup •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Kuiz mini tiga item diikuti semakan jawapan dan pembetulan kendiri.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Pembezaan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Sokongan: visual, bahan maujud, langkah kecil dan rakan pembimbing. Teras: lengkapkan tugasan sasaran secara kendiri. Pengayaan: tambah sebab, strategi, contoh atau aplikasi baharu.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PBD / Pentaksiran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Semak lembaran lima item, pemerhatian penggunaan bahan/perwakilan dan penerangan strategi murid.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Refleksi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___ / ___ murid mencapai objektif. Bukti / tindakan susulan: ________________________________</w:t>
            </w:r>
          </w:p>
        </w:tc>
      </w:tr>
    </w:tbl>
    <w:p>
      <w:pPr>
        <w:pageBreakBefore/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4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8"/>
              </w:rPr>
              <w:t>RPH 004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4"/>
              </w:rPr>
              <w:t>TAHUN 2 MATEMATIK (SK) • RANGKAIAN NOMBOR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RPH STANDARD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Tarikh: </w:t>
            </w:r>
            <w:sdt>
              <w:sdtPr>
                <w:alias w:val="Tarikh"/>
                <w:tag w:val="sk-math_standard_004_DATE"/>
                <w:id w:val="1515330148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Hari: </w:t>
            </w:r>
            <w:sdt>
              <w:sdtPr>
                <w:alias w:val="Hari"/>
                <w:tag w:val="sk-math_standard_004_DAY"/>
                <w:id w:val="461869046"/>
                <w:dropDownList>
                  <w:listItem w:displayText="Isnin" w:value="Isnin"/>
                  <w:listItem w:displayText="Selasa" w:value="Selasa"/>
                  <w:listItem w:displayText="Rabu" w:value="Rabu"/>
                  <w:listItem w:displayText="Khamis" w:value="Khamis"/>
                  <w:listItem w:displayText="Jumaat" w:value="Jumaat"/>
                  <w:listItem w:displayText="Sabtu" w:value="Sabtu"/>
                  <w:listItem w:displayText="Ahad" w:value="Ahad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Kelas: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Masa: __________</w:t>
            </w:r>
          </w:p>
        </w:tc>
      </w:tr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Kehadiran: </w:t>
            </w:r>
            <w:sdt>
              <w:sdtPr>
                <w:alias w:val="Kehadiran"/>
                <w:tag w:val="sk-math_standard_004_ATT"/>
                <w:id w:val="507167504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Minggu: </w:t>
            </w:r>
            <w:sdt>
              <w:sdtPr>
                <w:alias w:val="Minggu"/>
                <w:tag w:val="sk-math_standard_004_WEEK"/>
                <w:id w:val="1831983979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Tempoh: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Fasa: Pengenalan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Tema / Tajuk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Nombor dan Operasi • Rangkaian Nombor</w:t>
            </w:r>
          </w:p>
        </w:tc>
      </w:tr>
      <w:tr>
        <w:trPr>
          <w:trHeight w:val="5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Fasa / Fokus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Pengenalan • Fokus: melengkapkan empat rangkaian nombor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Standard Kandungan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1.3 Rangkaian nombor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Standard Pembelajaran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1.3.1 Membilang dan melengkapkan rangkaian nombor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Objektif Pembelajaran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Pada akhir pembelajaran, murid dapat melengkapkan empat rangkaian nombor.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Kriteria Kejayaan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Sekurang-kurangnya 4 daripada 5 item betul serta dapat menerangkan satu strategi.</w:t>
            </w:r>
          </w:p>
        </w:tc>
      </w:tr>
      <w:tr>
        <w:trPr>
          <w:trHeight w:val="5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EMK / KBAT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EMK: Nilai murni dan literasi kewangan/digital mengikut tajuk. KBAT: Mengaplikasi dan menganalisis strategi.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Bahan / Sumber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Buku teks/aktiviti Matematik Tahun 2; kad atau slaid guru; buku latihan; papan mini; lembaran ringkas mengikut tajuk. Bahan manipulatif dan garis nombor jika berkaitan.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Set Induksi •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Cetusan idea: paparkan gambar atau bahan maujud berkaitan Rangkaian Nombor. Murid membuat pemerhatian dan berkongsi pengetahuan sedia ada.</w:t>
            </w:r>
          </w:p>
        </w:tc>
      </w:tr>
      <w:tr>
        <w:trPr>
          <w:trHeight w:val="21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Perkembangan •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1. Guru memodelkan konsep Rangkaian Nombor menggunakan bahan konkrit, gambar rajah dan simbol.</w:t>
              <w:br/>
              <w:t>2. Murid meneroka contoh berpandu dan menerangkan hubungan yang diperhatikan.</w:t>
              <w:br/>
              <w:t>3. Murid menyelesaikan lima item berperingkat secara individu atau berpasangan.</w:t>
              <w:br/>
              <w:t>4. Murid membandingkan strategi, membetulkan kesilapan dan menyelesaikan satu masalah harian.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Penutup •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Tiket keluar: murid melengkapkan satu item secara individu; guru merekod murid untuk pemulihan atau pengayaan.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Pembezaan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Sokongan: visual, bahan maujud, langkah kecil dan rakan pembimbing. Teras: lengkapkan tugasan sasaran secara kendiri. Pengayaan: tambah sebab, strategi, contoh atau aplikasi baharu.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PBD / Pentaksiran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Semak lembaran lima item, pemerhatian penggunaan bahan/perwakilan dan penerangan strategi murid.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Refleksi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___ / ___ murid mencapai objektif. Bukti / tindakan susulan: ________________________________</w:t>
            </w:r>
          </w:p>
        </w:tc>
      </w:tr>
    </w:tbl>
    <w:p>
      <w:pPr>
        <w:pageBreakBefore/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4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8"/>
              </w:rPr>
              <w:t>RPH 005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4"/>
              </w:rPr>
              <w:t>TAHUN 2 MATEMATIK (SK) • NILAI TEMPAT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RPH STANDARD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Tarikh: </w:t>
            </w:r>
            <w:sdt>
              <w:sdtPr>
                <w:alias w:val="Tarikh"/>
                <w:tag w:val="sk-math_standard_005_DATE"/>
                <w:id w:val="323456910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Hari: </w:t>
            </w:r>
            <w:sdt>
              <w:sdtPr>
                <w:alias w:val="Hari"/>
                <w:tag w:val="sk-math_standard_005_DAY"/>
                <w:id w:val="1677757454"/>
                <w:dropDownList>
                  <w:listItem w:displayText="Isnin" w:value="Isnin"/>
                  <w:listItem w:displayText="Selasa" w:value="Selasa"/>
                  <w:listItem w:displayText="Rabu" w:value="Rabu"/>
                  <w:listItem w:displayText="Khamis" w:value="Khamis"/>
                  <w:listItem w:displayText="Jumaat" w:value="Jumaat"/>
                  <w:listItem w:displayText="Sabtu" w:value="Sabtu"/>
                  <w:listItem w:displayText="Ahad" w:value="Ahad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Kelas: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Masa: __________</w:t>
            </w:r>
          </w:p>
        </w:tc>
      </w:tr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Kehadiran: </w:t>
            </w:r>
            <w:sdt>
              <w:sdtPr>
                <w:alias w:val="Kehadiran"/>
                <w:tag w:val="sk-math_standard_005_ATT"/>
                <w:id w:val="990117334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Minggu: </w:t>
            </w:r>
            <w:sdt>
              <w:sdtPr>
                <w:alias w:val="Minggu"/>
                <w:tag w:val="sk-math_standard_005_WEEK"/>
                <w:id w:val="1482627946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Tempoh: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Fasa: Pengenalan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Tema / Tajuk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Nombor dan Operasi • Nilai Tempat</w:t>
            </w:r>
          </w:p>
        </w:tc>
      </w:tr>
      <w:tr>
        <w:trPr>
          <w:trHeight w:val="5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Fasa / Fokus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Pengenalan • Fokus: menentukan nilai tempat dan nilai digit bagi lima nombor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Standard Kandungan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1.4 Nilai tempat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Standard Pembelajaran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1.4.1 Menyatakan nilai tempat dan nilai digit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Objektif Pembelajaran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Pada akhir pembelajaran, murid dapat menentukan nilai tempat dan nilai digit bagi lima nombor.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Kriteria Kejayaan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Sekurang-kurangnya 4 daripada 5 item betul serta dapat menerangkan satu strategi.</w:t>
            </w:r>
          </w:p>
        </w:tc>
      </w:tr>
      <w:tr>
        <w:trPr>
          <w:trHeight w:val="5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EMK / KBAT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EMK: Nilai murni dan literasi kewangan/digital mengikut tajuk. KBAT: Mengaplikasi dan menganalisis strategi.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Bahan / Sumber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Buku teks/aktiviti Matematik Tahun 2; kad atau slaid guru; buku latihan; papan mini; lembaran ringkas mengikut tajuk. Bahan manipulatif dan garis nombor jika berkaitan.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Set Induksi •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Permainan pantas: murid memadan kad, simbol, perkataan atau contoh berkaitan Nilai Tempat secara berpasangan.</w:t>
            </w:r>
          </w:p>
        </w:tc>
      </w:tr>
      <w:tr>
        <w:trPr>
          <w:trHeight w:val="21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Perkembangan •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1. Guru memodelkan konsep Nilai Tempat menggunakan bahan konkrit, gambar rajah dan simbol.</w:t>
              <w:br/>
              <w:t>2. Murid meneroka contoh berpandu dan menerangkan hubungan yang diperhatikan.</w:t>
              <w:br/>
              <w:t>3. Murid menyelesaikan lima item berperingkat secara individu atau berpasangan.</w:t>
              <w:br/>
              <w:t>4. Murid membandingkan strategi, membetulkan kesilapan dan menyelesaikan satu masalah harian.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Penutup •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Lampu isyarat: murid menilai kefahaman sendiri dan memberikan satu bukti pembelajaran.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Pembezaan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Sokongan: visual, bahan maujud, langkah kecil dan rakan pembimbing. Teras: lengkapkan tugasan sasaran secara kendiri. Pengayaan: tambah sebab, strategi, contoh atau aplikasi baharu.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PBD / Pentaksiran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Semak lembaran lima item, pemerhatian penggunaan bahan/perwakilan dan penerangan strategi murid.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Refleksi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___ / ___ murid mencapai objektif. Bukti / tindakan susulan: ________________________________</w:t>
            </w:r>
          </w:p>
        </w:tc>
      </w:tr>
    </w:tbl>
    <w:sectPr w:rsidR="00FC693F" w:rsidRPr="0006063C" w:rsidSect="00034616">
      <w:footerReference w:type="default" r:id="rId9"/>
      <w:pgSz w:w="11906" w:h="16838"/>
      <w:pgMar w:top="312" w:right="680" w:bottom="369" w:left="1417" w:header="113" w:footer="1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="http://schemas.openxmlformats.org/wordprocessingml/2006/main">
  <w:p>
    <w:pPr>
      <w:jc w:val="center"/>
    </w:pPr>
    <w:r>
      <w:rPr>
        <w:rFonts w:ascii="Arial" w:hAnsi="Arial" w:eastAsia="Arial" w:cs="Arial"/>
        <w:color w:val="A8A8A8"/>
        <w:sz w:val="14"/>
        <w:szCs w:val="14"/>
      </w:rPr>
      <w:t>Nama Guru | Emel Guru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0"/>
    </w:pPr>
    <w:rPr>
      <w:rFonts w:ascii="Arial" w:hAnsi="Arial" w:eastAsia="Arial"/>
      <w:color w:val="27313B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RPH Tahun 2 Matematik SK - RPH Standard - 160 RPH</dc:title>
  <dc:subject>DSKP Matematik Tahun 2 dan RPT 2026</dc:subject>
  <dc:creator>Teacher</dc:creator>
  <cp:keywords>RPH, Tahun 2, Matematik, SK, KSSR, Malaysia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